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12" w:rsidRPr="007A2D64" w:rsidRDefault="00CF7657" w:rsidP="007A2D6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CH"/>
        </w:rPr>
        <w:pict>
          <v:rect id="_x0000_s1026" style="position:absolute;left:0;text-align:left;margin-left:92.15pt;margin-top:41.25pt;width:309.75pt;height:7.15pt;z-index:251658240" fillcolor="#6f6" strokecolor="white [3212]"/>
        </w:pict>
      </w:r>
      <w:r w:rsidR="009B7D12" w:rsidRPr="006C21CB">
        <w:rPr>
          <w:b/>
          <w:sz w:val="32"/>
          <w:szCs w:val="32"/>
        </w:rPr>
        <w:t xml:space="preserve">Bilan de santé et des objectifs du salarié   – </w:t>
      </w:r>
      <w:r w:rsidR="006C21CB" w:rsidRPr="006C21CB">
        <w:rPr>
          <w:b/>
          <w:sz w:val="32"/>
          <w:szCs w:val="32"/>
        </w:rPr>
        <w:t xml:space="preserve"> </w:t>
      </w:r>
      <w:r w:rsidR="009B7D12" w:rsidRPr="006C21CB">
        <w:rPr>
          <w:b/>
          <w:sz w:val="32"/>
          <w:szCs w:val="32"/>
        </w:rPr>
        <w:t>Le bon compromis entre promotion du sport en bien-être en entreprise</w:t>
      </w:r>
    </w:p>
    <w:p w:rsidR="009A3EF7" w:rsidRDefault="009A3EF7" w:rsidP="009B7D12"/>
    <w:p w:rsidR="00314EF0" w:rsidRDefault="00314EF0" w:rsidP="009B7D12"/>
    <w:p w:rsidR="00314EF0" w:rsidRDefault="00314EF0" w:rsidP="009B7D12"/>
    <w:p w:rsidR="009A3EF7" w:rsidRDefault="006C21CB" w:rsidP="009B7D12">
      <w:r>
        <w:t xml:space="preserve">Les bienfaits de </w:t>
      </w:r>
      <w:r w:rsidRPr="006C21CB">
        <w:rPr>
          <w:b/>
        </w:rPr>
        <w:t>l’activité</w:t>
      </w:r>
      <w:r>
        <w:t xml:space="preserve"> </w:t>
      </w:r>
      <w:r w:rsidRPr="006C21CB">
        <w:rPr>
          <w:b/>
        </w:rPr>
        <w:t>physique</w:t>
      </w:r>
      <w:r>
        <w:t xml:space="preserve"> </w:t>
      </w:r>
      <w:r w:rsidR="009A3EF7">
        <w:t xml:space="preserve">au sein de </w:t>
      </w:r>
      <w:r w:rsidR="009A3EF7" w:rsidRPr="006C21CB">
        <w:rPr>
          <w:b/>
        </w:rPr>
        <w:t>l’entreprise</w:t>
      </w:r>
      <w:r w:rsidR="009A3EF7">
        <w:t xml:space="preserve"> sont </w:t>
      </w:r>
      <w:r w:rsidR="009A3EF7" w:rsidRPr="006C21CB">
        <w:rPr>
          <w:b/>
        </w:rPr>
        <w:t>indéniables</w:t>
      </w:r>
      <w:r w:rsidR="009A3EF7">
        <w:t xml:space="preserve"> </w:t>
      </w:r>
      <w:proofErr w:type="gramStart"/>
      <w:r w:rsidR="009A3EF7" w:rsidRPr="009A3EF7">
        <w:rPr>
          <w:i/>
          <w:sz w:val="18"/>
          <w:vertAlign w:val="superscript"/>
        </w:rPr>
        <w:t>( cf</w:t>
      </w:r>
      <w:proofErr w:type="gramEnd"/>
      <w:r w:rsidR="009A3EF7" w:rsidRPr="009A3EF7">
        <w:rPr>
          <w:i/>
          <w:sz w:val="18"/>
          <w:vertAlign w:val="superscript"/>
        </w:rPr>
        <w:t>. dossier annexe : le sport en entreprise )</w:t>
      </w:r>
      <w:r w:rsidR="009A3EF7">
        <w:t>. Néanmoins, la mise en place d’horaires aménagés ou de séances juste après le travail peuvent être difficile à mettre en place.</w:t>
      </w:r>
    </w:p>
    <w:p w:rsidR="009A3EF7" w:rsidRDefault="009A3EF7" w:rsidP="009B7D12">
      <w:r>
        <w:t xml:space="preserve">Pourquoi ne pas </w:t>
      </w:r>
      <w:r w:rsidRPr="006C21CB">
        <w:rPr>
          <w:b/>
        </w:rPr>
        <w:t>investir</w:t>
      </w:r>
      <w:r>
        <w:t xml:space="preserve"> dans un plan </w:t>
      </w:r>
      <w:r w:rsidRPr="006C21CB">
        <w:rPr>
          <w:b/>
        </w:rPr>
        <w:t>moins</w:t>
      </w:r>
      <w:r>
        <w:t xml:space="preserve"> ‘’ </w:t>
      </w:r>
      <w:r w:rsidRPr="006C21CB">
        <w:rPr>
          <w:b/>
        </w:rPr>
        <w:t>invasif</w:t>
      </w:r>
      <w:r>
        <w:t xml:space="preserve"> ‘’ ?</w:t>
      </w:r>
    </w:p>
    <w:p w:rsidR="009A3EF7" w:rsidRDefault="009A3EF7" w:rsidP="009B7D12">
      <w:r>
        <w:t xml:space="preserve">Je vous propose de faire passer un </w:t>
      </w:r>
      <w:r w:rsidRPr="006C21CB">
        <w:rPr>
          <w:b/>
        </w:rPr>
        <w:t>questionnaire</w:t>
      </w:r>
      <w:r>
        <w:t xml:space="preserve"> de santé afin de connaître les </w:t>
      </w:r>
      <w:r w:rsidRPr="006C21CB">
        <w:rPr>
          <w:b/>
        </w:rPr>
        <w:t>ambitions</w:t>
      </w:r>
      <w:r>
        <w:t xml:space="preserve"> </w:t>
      </w:r>
      <w:r w:rsidRPr="006C21CB">
        <w:rPr>
          <w:b/>
        </w:rPr>
        <w:t>sportives</w:t>
      </w:r>
      <w:r>
        <w:t xml:space="preserve"> ou </w:t>
      </w:r>
      <w:r w:rsidRPr="006C21CB">
        <w:rPr>
          <w:b/>
        </w:rPr>
        <w:t>psychiques</w:t>
      </w:r>
      <w:r>
        <w:t xml:space="preserve"> du salarié afin de créer un programme </w:t>
      </w:r>
      <w:r w:rsidRPr="006C21CB">
        <w:rPr>
          <w:b/>
        </w:rPr>
        <w:t xml:space="preserve">personnalisé </w:t>
      </w:r>
      <w:r>
        <w:t xml:space="preserve">qui sera mis en place </w:t>
      </w:r>
      <w:r w:rsidRPr="006C21CB">
        <w:rPr>
          <w:b/>
        </w:rPr>
        <w:t xml:space="preserve">hors </w:t>
      </w:r>
      <w:r>
        <w:t xml:space="preserve">du domaine du </w:t>
      </w:r>
      <w:r w:rsidRPr="006C21CB">
        <w:rPr>
          <w:b/>
        </w:rPr>
        <w:t>travail</w:t>
      </w:r>
      <w:r>
        <w:t xml:space="preserve">. L’employeur souhaitant </w:t>
      </w:r>
      <w:r w:rsidRPr="006C21CB">
        <w:rPr>
          <w:b/>
        </w:rPr>
        <w:t>promouvoir</w:t>
      </w:r>
      <w:r>
        <w:t xml:space="preserve"> le </w:t>
      </w:r>
      <w:r w:rsidRPr="006C21CB">
        <w:rPr>
          <w:b/>
        </w:rPr>
        <w:t>sport</w:t>
      </w:r>
      <w:r>
        <w:t xml:space="preserve"> au sein de son entreprise peut prendre en </w:t>
      </w:r>
      <w:r w:rsidRPr="006C21CB">
        <w:rPr>
          <w:b/>
        </w:rPr>
        <w:t>charge</w:t>
      </w:r>
      <w:r>
        <w:t xml:space="preserve"> une </w:t>
      </w:r>
      <w:r w:rsidRPr="006C21CB">
        <w:rPr>
          <w:b/>
        </w:rPr>
        <w:t>partie</w:t>
      </w:r>
      <w:r>
        <w:t xml:space="preserve"> du programme dudit salarié.</w:t>
      </w:r>
    </w:p>
    <w:p w:rsidR="009A3EF7" w:rsidRDefault="009A3EF7" w:rsidP="009B7D12">
      <w:r>
        <w:t xml:space="preserve">Grâce à ce planning vous, en temps qu’employeur, gagnez des employés en plus grande </w:t>
      </w:r>
      <w:r w:rsidRPr="006C21CB">
        <w:rPr>
          <w:b/>
        </w:rPr>
        <w:t>forme</w:t>
      </w:r>
      <w:r>
        <w:t xml:space="preserve">, plus </w:t>
      </w:r>
      <w:r w:rsidRPr="006C21CB">
        <w:rPr>
          <w:b/>
        </w:rPr>
        <w:t>productifs</w:t>
      </w:r>
      <w:r>
        <w:t xml:space="preserve"> et moins souvent </w:t>
      </w:r>
      <w:r w:rsidRPr="006C21CB">
        <w:rPr>
          <w:b/>
        </w:rPr>
        <w:t>absents</w:t>
      </w:r>
      <w:r>
        <w:t xml:space="preserve"> tout en évitant la difficile mise en place d’heures dédiées au sport dans l’entreprise.</w:t>
      </w:r>
    </w:p>
    <w:p w:rsidR="009A3EF7" w:rsidRDefault="009A3EF7" w:rsidP="009B7D12"/>
    <w:p w:rsidR="009A3EF7" w:rsidRPr="00314EF0" w:rsidRDefault="00CF7657" w:rsidP="009B7D12">
      <w:pPr>
        <w:rPr>
          <w:b/>
          <w:u w:val="single"/>
        </w:rPr>
      </w:pPr>
      <w:r>
        <w:rPr>
          <w:b/>
          <w:noProof/>
          <w:u w:val="single"/>
          <w:lang w:eastAsia="fr-CH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-40.3pt;margin-top:2.45pt;width:35.3pt;height:10.85pt;z-index:251660288" fillcolor="#9bbb59 [3206]" strokecolor="#f2f2f2 [3041]" strokeweight="3pt">
            <v:shadow on="t" type="perspective" color="#4e6128 [1606]" opacity=".5" offset="1pt" offset2="-1pt"/>
          </v:shape>
        </w:pict>
      </w:r>
      <w:r w:rsidR="009A3EF7" w:rsidRPr="00314EF0">
        <w:rPr>
          <w:b/>
          <w:u w:val="single"/>
        </w:rPr>
        <w:t>Un questionnaire de santé ? Pour qui ? Pourquoi ?</w:t>
      </w:r>
    </w:p>
    <w:p w:rsidR="009A3EF7" w:rsidRDefault="009A3EF7" w:rsidP="009B7D12"/>
    <w:p w:rsidR="009A3EF7" w:rsidRDefault="009A3EF7" w:rsidP="009B7D12">
      <w:r>
        <w:t xml:space="preserve">Le but de mon projet est donc de pouvoir </w:t>
      </w:r>
      <w:r w:rsidRPr="00314EF0">
        <w:rPr>
          <w:b/>
        </w:rPr>
        <w:t>satisfaire</w:t>
      </w:r>
      <w:r>
        <w:t xml:space="preserve"> les employés souhaitant utiliser </w:t>
      </w:r>
      <w:r w:rsidRPr="00314EF0">
        <w:rPr>
          <w:b/>
        </w:rPr>
        <w:t>l’</w:t>
      </w:r>
      <w:r w:rsidR="00F57554" w:rsidRPr="00314EF0">
        <w:rPr>
          <w:b/>
        </w:rPr>
        <w:t>activité</w:t>
      </w:r>
      <w:r w:rsidR="00F57554">
        <w:t xml:space="preserve"> </w:t>
      </w:r>
      <w:r w:rsidR="00F57554" w:rsidRPr="00314EF0">
        <w:rPr>
          <w:b/>
        </w:rPr>
        <w:t>physique</w:t>
      </w:r>
      <w:r w:rsidR="00F57554">
        <w:t xml:space="preserve"> </w:t>
      </w:r>
      <w:r w:rsidR="00F75690">
        <w:t xml:space="preserve">comme un outil </w:t>
      </w:r>
      <w:r w:rsidR="00F57554">
        <w:t xml:space="preserve">soit à la recherche de </w:t>
      </w:r>
      <w:r w:rsidR="00F57554" w:rsidRPr="00314EF0">
        <w:rPr>
          <w:b/>
        </w:rPr>
        <w:t>performance</w:t>
      </w:r>
      <w:r w:rsidR="00F57554">
        <w:t xml:space="preserve"> soit à la recherche de </w:t>
      </w:r>
      <w:r w:rsidR="00F57554" w:rsidRPr="00314EF0">
        <w:rPr>
          <w:b/>
        </w:rPr>
        <w:t>bien</w:t>
      </w:r>
      <w:r w:rsidR="00F57554">
        <w:t>-</w:t>
      </w:r>
      <w:r w:rsidR="00F57554" w:rsidRPr="00314EF0">
        <w:rPr>
          <w:b/>
        </w:rPr>
        <w:t>être</w:t>
      </w:r>
      <w:r w:rsidR="00F57554">
        <w:t xml:space="preserve"> psychique/physique. Pour ce faire, je dois pouvoir </w:t>
      </w:r>
      <w:r w:rsidR="00F57554" w:rsidRPr="00314EF0">
        <w:rPr>
          <w:b/>
        </w:rPr>
        <w:t>discuter</w:t>
      </w:r>
      <w:r w:rsidR="00F57554">
        <w:t xml:space="preserve"> avec eux et lister leur </w:t>
      </w:r>
      <w:r w:rsidR="00F57554" w:rsidRPr="00314EF0">
        <w:rPr>
          <w:b/>
        </w:rPr>
        <w:t>ambitions</w:t>
      </w:r>
      <w:r w:rsidR="00F57554">
        <w:t>/</w:t>
      </w:r>
      <w:r w:rsidR="00F57554" w:rsidRPr="00314EF0">
        <w:rPr>
          <w:b/>
        </w:rPr>
        <w:t>demandes</w:t>
      </w:r>
      <w:r w:rsidR="00F57554">
        <w:t xml:space="preserve">. Il s’agit donc de remplir un questionnaire avec les employés qui le </w:t>
      </w:r>
      <w:r w:rsidR="00F57554" w:rsidRPr="00314EF0">
        <w:rPr>
          <w:b/>
        </w:rPr>
        <w:t>souhaitent</w:t>
      </w:r>
      <w:r w:rsidR="00F57554">
        <w:t xml:space="preserve"> et ensuite partir sur des séances </w:t>
      </w:r>
      <w:r w:rsidR="00314EF0">
        <w:t>d’entraînement hors heures de travail.</w:t>
      </w:r>
    </w:p>
    <w:p w:rsidR="00F57554" w:rsidRDefault="00F57554" w:rsidP="009B7D12">
      <w:r>
        <w:t xml:space="preserve">La prise d’information ainsi que la rencontre avec lesdits employés </w:t>
      </w:r>
      <w:r w:rsidR="00314EF0">
        <w:t>sont</w:t>
      </w:r>
      <w:r>
        <w:t xml:space="preserve"> bien sur </w:t>
      </w:r>
      <w:r w:rsidRPr="00314EF0">
        <w:rPr>
          <w:b/>
        </w:rPr>
        <w:t>gratuit</w:t>
      </w:r>
      <w:r w:rsidR="00314EF0">
        <w:rPr>
          <w:b/>
        </w:rPr>
        <w:t>s</w:t>
      </w:r>
      <w:r>
        <w:t>.</w:t>
      </w:r>
    </w:p>
    <w:p w:rsidR="00F57554" w:rsidRDefault="00F57554" w:rsidP="009B7D12">
      <w:r>
        <w:t>Le questionnaire me renseignera sur le bien être physique, psychique</w:t>
      </w:r>
      <w:r w:rsidR="00AC5864">
        <w:t xml:space="preserve"> de l’employé ainsi</w:t>
      </w:r>
      <w:r>
        <w:t xml:space="preserve"> </w:t>
      </w:r>
      <w:r w:rsidR="00AC5864">
        <w:t>que s</w:t>
      </w:r>
      <w:r>
        <w:t>es objectifs:</w:t>
      </w:r>
    </w:p>
    <w:p w:rsidR="00F57554" w:rsidRDefault="00F57554" w:rsidP="009B7D12">
      <w:r>
        <w:rPr>
          <w:noProof/>
          <w:lang w:eastAsia="fr-CH"/>
        </w:rPr>
        <w:lastRenderedPageBreak/>
        <w:drawing>
          <wp:inline distT="0" distB="0" distL="0" distR="0">
            <wp:extent cx="5486400" cy="3200400"/>
            <wp:effectExtent l="38100" t="0" r="1905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C5864" w:rsidRDefault="00AC5864" w:rsidP="009B7D12">
      <w:r>
        <w:t xml:space="preserve">A la suite de ce questionnaire, je mettrai en place un programme </w:t>
      </w:r>
      <w:r w:rsidRPr="00314EF0">
        <w:rPr>
          <w:b/>
        </w:rPr>
        <w:t>personnalisé</w:t>
      </w:r>
      <w:r>
        <w:t xml:space="preserve"> sur </w:t>
      </w:r>
      <w:r w:rsidRPr="00314EF0">
        <w:rPr>
          <w:b/>
        </w:rPr>
        <w:t>3</w:t>
      </w:r>
      <w:r>
        <w:t xml:space="preserve"> </w:t>
      </w:r>
      <w:r w:rsidRPr="00314EF0">
        <w:rPr>
          <w:b/>
        </w:rPr>
        <w:t>mois</w:t>
      </w:r>
      <w:r>
        <w:t xml:space="preserve"> minimum. Pour terminer, je discuterai avec le </w:t>
      </w:r>
      <w:r w:rsidRPr="00314EF0">
        <w:rPr>
          <w:b/>
        </w:rPr>
        <w:t>responsable</w:t>
      </w:r>
      <w:r>
        <w:t xml:space="preserve"> afin de trouver le </w:t>
      </w:r>
      <w:r w:rsidRPr="00314EF0">
        <w:rPr>
          <w:b/>
        </w:rPr>
        <w:t>pourcentage</w:t>
      </w:r>
      <w:r>
        <w:t xml:space="preserve"> q</w:t>
      </w:r>
      <w:r w:rsidR="00F75690">
        <w:t>u’il souhaite prendre en charge.</w:t>
      </w:r>
    </w:p>
    <w:p w:rsidR="00F75690" w:rsidRDefault="00F75690" w:rsidP="009B7D12"/>
    <w:p w:rsidR="00F75690" w:rsidRPr="00F75690" w:rsidRDefault="00F75690" w:rsidP="009B7D12">
      <w:pPr>
        <w:rPr>
          <w:b/>
          <w:u w:val="single"/>
        </w:rPr>
      </w:pPr>
      <w:r>
        <w:rPr>
          <w:b/>
          <w:noProof/>
          <w:u w:val="single"/>
          <w:lang w:eastAsia="fr-CH"/>
        </w:rPr>
        <w:pict>
          <v:shape id="_x0000_s1028" type="#_x0000_t4" style="position:absolute;margin-left:-41.9pt;margin-top:1.75pt;width:35.3pt;height:10.85pt;z-index:251661312" fillcolor="#9bbb59 [3206]" strokecolor="#f2f2f2 [3041]" strokeweight="3pt">
            <v:shadow on="t" type="perspective" color="#4e6128 [1606]" opacity=".5" offset="1pt" offset2="-1pt"/>
          </v:shape>
        </w:pict>
      </w:r>
      <w:r w:rsidRPr="00F75690">
        <w:rPr>
          <w:b/>
          <w:u w:val="single"/>
        </w:rPr>
        <w:t>En conclusion</w:t>
      </w:r>
    </w:p>
    <w:p w:rsidR="00F75690" w:rsidRDefault="00F75690" w:rsidP="009B7D12"/>
    <w:p w:rsidR="00F75690" w:rsidRDefault="00F75690" w:rsidP="009B7D12">
      <w:r>
        <w:t xml:space="preserve">Il s’agit d’un projet </w:t>
      </w:r>
      <w:r w:rsidRPr="00F75690">
        <w:rPr>
          <w:b/>
        </w:rPr>
        <w:t>donnant</w:t>
      </w:r>
      <w:r>
        <w:t>-</w:t>
      </w:r>
      <w:r w:rsidRPr="00F75690">
        <w:rPr>
          <w:b/>
        </w:rPr>
        <w:t>donnant</w:t>
      </w:r>
      <w:r>
        <w:t xml:space="preserve"> et employeur et employé sont </w:t>
      </w:r>
      <w:r w:rsidRPr="00F75690">
        <w:rPr>
          <w:b/>
        </w:rPr>
        <w:t>gagnants</w:t>
      </w:r>
      <w:r>
        <w:t xml:space="preserve">. Le questionnaire me permet de viser exactement les </w:t>
      </w:r>
      <w:r w:rsidRPr="00F75690">
        <w:rPr>
          <w:b/>
        </w:rPr>
        <w:t>besoins</w:t>
      </w:r>
      <w:r>
        <w:t xml:space="preserve"> des personnes cibles afin de </w:t>
      </w:r>
      <w:r w:rsidRPr="00F75690">
        <w:rPr>
          <w:b/>
        </w:rPr>
        <w:t>personnalis</w:t>
      </w:r>
      <w:r>
        <w:rPr>
          <w:b/>
        </w:rPr>
        <w:t>er</w:t>
      </w:r>
      <w:r>
        <w:t xml:space="preserve"> au mieux les séances d’entrainement. Le </w:t>
      </w:r>
      <w:r w:rsidRPr="00F75690">
        <w:rPr>
          <w:b/>
        </w:rPr>
        <w:t>partage</w:t>
      </w:r>
      <w:r>
        <w:t xml:space="preserve"> des charges, sous l’ambition de </w:t>
      </w:r>
      <w:r w:rsidRPr="00F75690">
        <w:rPr>
          <w:b/>
        </w:rPr>
        <w:t>promotion</w:t>
      </w:r>
      <w:r>
        <w:t xml:space="preserve"> du sport en entreprise, encourageront les salariés à suivre leurs programmes.</w:t>
      </w:r>
    </w:p>
    <w:p w:rsidR="00F75690" w:rsidRDefault="00F75690" w:rsidP="009B7D12">
      <w:r w:rsidRPr="00F75690">
        <w:rPr>
          <w:b/>
        </w:rPr>
        <w:t>Résultat</w:t>
      </w:r>
      <w:r>
        <w:t xml:space="preserve"> : </w:t>
      </w:r>
      <w:r w:rsidRPr="00F75690">
        <w:rPr>
          <w:b/>
        </w:rPr>
        <w:t>un retour sur investissement pour les responsables car les employés sont plus performants, plus apte, plus rapide et général</w:t>
      </w:r>
      <w:r>
        <w:rPr>
          <w:b/>
        </w:rPr>
        <w:t>ement</w:t>
      </w:r>
      <w:r w:rsidRPr="00F75690">
        <w:rPr>
          <w:b/>
        </w:rPr>
        <w:t xml:space="preserve"> plus </w:t>
      </w:r>
      <w:r>
        <w:rPr>
          <w:b/>
        </w:rPr>
        <w:t>épanouis</w:t>
      </w:r>
      <w:r w:rsidRPr="00F75690">
        <w:rPr>
          <w:b/>
        </w:rPr>
        <w:t>, donc moins malades/absents.</w:t>
      </w:r>
    </w:p>
    <w:p w:rsidR="00AC5864" w:rsidRDefault="00AC5864" w:rsidP="009B7D12"/>
    <w:p w:rsidR="00F75690" w:rsidRDefault="00F75690" w:rsidP="009B7D12"/>
    <w:p w:rsidR="00AC5864" w:rsidRDefault="006C21CB" w:rsidP="009B7D12">
      <w:r>
        <w:t>Je vous laisse le soin de lire mon dossier</w:t>
      </w:r>
      <w:r w:rsidR="00314EF0">
        <w:t xml:space="preserve"> annexe</w:t>
      </w:r>
      <w:r>
        <w:t xml:space="preserve"> sur le sport en entreprise afin de prendre connaissance du retour sur investissement de la mise sur pied d’un tel projet.</w:t>
      </w:r>
    </w:p>
    <w:p w:rsidR="00314EF0" w:rsidRDefault="00314EF0" w:rsidP="009B7D12">
      <w:r>
        <w:t>Je reste à votre disposition si vous souhaitez de plus amples information et je me ferais un  plaisir de vous rencontrer afin de pouvoir en discuter avec vous.</w:t>
      </w:r>
    </w:p>
    <w:p w:rsidR="00314EF0" w:rsidRDefault="00314EF0" w:rsidP="009B7D12"/>
    <w:p w:rsidR="00314EF0" w:rsidRDefault="00314EF0" w:rsidP="009B7D12">
      <w:r>
        <w:t>Cordialement,</w:t>
      </w:r>
    </w:p>
    <w:p w:rsidR="00314EF0" w:rsidRDefault="00314EF0" w:rsidP="009B7D12"/>
    <w:p w:rsidR="00314EF0" w:rsidRPr="00314EF0" w:rsidRDefault="00314EF0" w:rsidP="009B7D12">
      <w:pPr>
        <w:rPr>
          <w:b/>
        </w:rPr>
      </w:pPr>
      <w:proofErr w:type="spellStart"/>
      <w:r w:rsidRPr="00314EF0">
        <w:rPr>
          <w:b/>
        </w:rPr>
        <w:t>Lorie</w:t>
      </w:r>
      <w:proofErr w:type="spellEnd"/>
      <w:r w:rsidRPr="00314EF0">
        <w:rPr>
          <w:b/>
        </w:rPr>
        <w:t xml:space="preserve"> Nicolas</w:t>
      </w:r>
    </w:p>
    <w:p w:rsidR="00314EF0" w:rsidRDefault="00314EF0" w:rsidP="00314EF0">
      <w:pPr>
        <w:spacing w:after="0"/>
      </w:pPr>
      <w:r>
        <w:t xml:space="preserve">Sport </w:t>
      </w:r>
      <w:proofErr w:type="spellStart"/>
      <w:r>
        <w:t>Emphasis</w:t>
      </w:r>
      <w:proofErr w:type="spellEnd"/>
    </w:p>
    <w:p w:rsidR="00314EF0" w:rsidRDefault="00314EF0" w:rsidP="00314EF0">
      <w:pPr>
        <w:spacing w:after="0"/>
      </w:pPr>
      <w:r>
        <w:t>1950 Sion</w:t>
      </w:r>
    </w:p>
    <w:p w:rsidR="00314EF0" w:rsidRDefault="00314EF0" w:rsidP="00314EF0">
      <w:pPr>
        <w:spacing w:after="0"/>
      </w:pPr>
      <w:r>
        <w:t>079 105 05 44</w:t>
      </w:r>
    </w:p>
    <w:p w:rsidR="00314EF0" w:rsidRDefault="00CF7657" w:rsidP="00314EF0">
      <w:pPr>
        <w:spacing w:after="0"/>
      </w:pPr>
      <w:hyperlink r:id="rId8" w:history="1">
        <w:r w:rsidR="00314EF0" w:rsidRPr="00495445">
          <w:rPr>
            <w:rStyle w:val="Lienhypertexte"/>
          </w:rPr>
          <w:t>Prepa.physique@hotmail.com</w:t>
        </w:r>
      </w:hyperlink>
    </w:p>
    <w:p w:rsidR="00314EF0" w:rsidRDefault="00314EF0" w:rsidP="00314EF0">
      <w:pPr>
        <w:spacing w:after="0"/>
      </w:pPr>
      <w:r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347345</wp:posOffset>
            </wp:positionV>
            <wp:extent cx="1663065" cy="1000125"/>
            <wp:effectExtent l="19050" t="0" r="0" b="0"/>
            <wp:wrapTight wrapText="bothSides">
              <wp:wrapPolygon edited="0">
                <wp:start x="-247" y="0"/>
                <wp:lineTo x="-247" y="21394"/>
                <wp:lineTo x="21526" y="21394"/>
                <wp:lineTo x="21526" y="0"/>
                <wp:lineTo x="-247" y="0"/>
              </wp:wrapPolygon>
            </wp:wrapTight>
            <wp:docPr id="2" name="Image 1" descr="C:\Users\Daniel\Documen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\Documents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Http://www.facebook.com/sport.emphasis</w:t>
      </w:r>
    </w:p>
    <w:sectPr w:rsidR="00314EF0" w:rsidSect="004B2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7D12"/>
    <w:rsid w:val="00314EF0"/>
    <w:rsid w:val="004B25BE"/>
    <w:rsid w:val="006C21CB"/>
    <w:rsid w:val="007A2D64"/>
    <w:rsid w:val="00892377"/>
    <w:rsid w:val="009A3EF7"/>
    <w:rsid w:val="009B7D12"/>
    <w:rsid w:val="00AC5864"/>
    <w:rsid w:val="00CF7657"/>
    <w:rsid w:val="00F57554"/>
    <w:rsid w:val="00F7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f6"/>
      <o:colormenu v:ext="edit" fillcolor="#6f6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D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5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14E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pa.physique@hotmail.com" TargetMode="Externa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E5A2A5-87C7-4BE2-9F9A-3D124F3B94D7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CH"/>
        </a:p>
      </dgm:t>
    </dgm:pt>
    <dgm:pt modelId="{F8F5D99A-31C3-467A-937C-4B6388A601E0}">
      <dgm:prSet phldrT="[Texte]"/>
      <dgm:spPr/>
      <dgm:t>
        <a:bodyPr/>
        <a:lstStyle/>
        <a:p>
          <a:r>
            <a:rPr lang="fr-CH"/>
            <a:t>Physique</a:t>
          </a:r>
        </a:p>
      </dgm:t>
    </dgm:pt>
    <dgm:pt modelId="{4D224D9D-48DD-441F-8C72-CFC78BF64AB8}" type="parTrans" cxnId="{A1538448-D0D4-48B9-A3F3-EE4809CD9B30}">
      <dgm:prSet/>
      <dgm:spPr/>
      <dgm:t>
        <a:bodyPr/>
        <a:lstStyle/>
        <a:p>
          <a:endParaRPr lang="fr-CH"/>
        </a:p>
      </dgm:t>
    </dgm:pt>
    <dgm:pt modelId="{698CF89E-CB4A-4228-95D1-4C14116FCFD9}" type="sibTrans" cxnId="{A1538448-D0D4-48B9-A3F3-EE4809CD9B30}">
      <dgm:prSet/>
      <dgm:spPr/>
      <dgm:t>
        <a:bodyPr/>
        <a:lstStyle/>
        <a:p>
          <a:endParaRPr lang="fr-CH"/>
        </a:p>
      </dgm:t>
    </dgm:pt>
    <dgm:pt modelId="{1FBF7693-94F0-47AA-9A90-0A9D2E785EA2}">
      <dgm:prSet phldrT="[Texte]"/>
      <dgm:spPr/>
      <dgm:t>
        <a:bodyPr/>
        <a:lstStyle/>
        <a:p>
          <a:r>
            <a:rPr lang="fr-CH"/>
            <a:t>Fatigue ?</a:t>
          </a:r>
        </a:p>
      </dgm:t>
    </dgm:pt>
    <dgm:pt modelId="{A1D18084-3F62-400E-98B5-830E98D0E687}" type="parTrans" cxnId="{4D90BBC5-5D4D-4FAC-9572-9E2211C4EFAC}">
      <dgm:prSet/>
      <dgm:spPr/>
      <dgm:t>
        <a:bodyPr/>
        <a:lstStyle/>
        <a:p>
          <a:endParaRPr lang="fr-CH"/>
        </a:p>
      </dgm:t>
    </dgm:pt>
    <dgm:pt modelId="{D2FDD3CF-E46B-49BC-A010-0BE79AE5FA72}" type="sibTrans" cxnId="{4D90BBC5-5D4D-4FAC-9572-9E2211C4EFAC}">
      <dgm:prSet/>
      <dgm:spPr/>
      <dgm:t>
        <a:bodyPr/>
        <a:lstStyle/>
        <a:p>
          <a:endParaRPr lang="fr-CH"/>
        </a:p>
      </dgm:t>
    </dgm:pt>
    <dgm:pt modelId="{7974E57F-3F0F-4895-BE28-ABDCC972DC4D}">
      <dgm:prSet phldrT="[Texte]"/>
      <dgm:spPr/>
      <dgm:t>
        <a:bodyPr/>
        <a:lstStyle/>
        <a:p>
          <a:r>
            <a:rPr lang="fr-CH"/>
            <a:t>Douleurs ?</a:t>
          </a:r>
        </a:p>
      </dgm:t>
    </dgm:pt>
    <dgm:pt modelId="{B881E6DC-A91B-40B5-B7E1-FD9DB0366ABD}" type="parTrans" cxnId="{133EEB8A-5409-477D-A77C-89B5FC4639DD}">
      <dgm:prSet/>
      <dgm:spPr/>
      <dgm:t>
        <a:bodyPr/>
        <a:lstStyle/>
        <a:p>
          <a:endParaRPr lang="fr-CH"/>
        </a:p>
      </dgm:t>
    </dgm:pt>
    <dgm:pt modelId="{95788694-A3C2-4059-B92D-BA01313649E1}" type="sibTrans" cxnId="{133EEB8A-5409-477D-A77C-89B5FC4639DD}">
      <dgm:prSet/>
      <dgm:spPr/>
      <dgm:t>
        <a:bodyPr/>
        <a:lstStyle/>
        <a:p>
          <a:endParaRPr lang="fr-CH"/>
        </a:p>
      </dgm:t>
    </dgm:pt>
    <dgm:pt modelId="{AC592ADD-0D2C-46DB-8B54-3BB5F6608342}">
      <dgm:prSet phldrT="[Texte]"/>
      <dgm:spPr/>
      <dgm:t>
        <a:bodyPr/>
        <a:lstStyle/>
        <a:p>
          <a:r>
            <a:rPr lang="fr-CH"/>
            <a:t>Psychique</a:t>
          </a:r>
        </a:p>
      </dgm:t>
    </dgm:pt>
    <dgm:pt modelId="{A93B5B86-54BD-4932-BAFD-1E30CC971B75}" type="parTrans" cxnId="{0E02A6DF-9C7A-41EB-A1D0-8EB223A83EAB}">
      <dgm:prSet/>
      <dgm:spPr/>
      <dgm:t>
        <a:bodyPr/>
        <a:lstStyle/>
        <a:p>
          <a:endParaRPr lang="fr-CH"/>
        </a:p>
      </dgm:t>
    </dgm:pt>
    <dgm:pt modelId="{FD960098-A343-4ABE-BCC1-870A92044AA7}" type="sibTrans" cxnId="{0E02A6DF-9C7A-41EB-A1D0-8EB223A83EAB}">
      <dgm:prSet/>
      <dgm:spPr/>
      <dgm:t>
        <a:bodyPr/>
        <a:lstStyle/>
        <a:p>
          <a:endParaRPr lang="fr-CH"/>
        </a:p>
      </dgm:t>
    </dgm:pt>
    <dgm:pt modelId="{22235CE5-1E43-4C01-9C60-000D4A470B9B}">
      <dgm:prSet phldrT="[Texte]"/>
      <dgm:spPr/>
      <dgm:t>
        <a:bodyPr/>
        <a:lstStyle/>
        <a:p>
          <a:r>
            <a:rPr lang="fr-CH"/>
            <a:t>Trouble de concentration ?</a:t>
          </a:r>
        </a:p>
      </dgm:t>
    </dgm:pt>
    <dgm:pt modelId="{6F59C102-8BC5-452E-8888-42B210DA7B52}" type="parTrans" cxnId="{3271B72F-2E2D-4338-BD46-0A2150CA9357}">
      <dgm:prSet/>
      <dgm:spPr/>
      <dgm:t>
        <a:bodyPr/>
        <a:lstStyle/>
        <a:p>
          <a:endParaRPr lang="fr-CH"/>
        </a:p>
      </dgm:t>
    </dgm:pt>
    <dgm:pt modelId="{D455A755-C483-4922-890F-A7F55B68F85B}" type="sibTrans" cxnId="{3271B72F-2E2D-4338-BD46-0A2150CA9357}">
      <dgm:prSet/>
      <dgm:spPr/>
      <dgm:t>
        <a:bodyPr/>
        <a:lstStyle/>
        <a:p>
          <a:endParaRPr lang="fr-CH"/>
        </a:p>
      </dgm:t>
    </dgm:pt>
    <dgm:pt modelId="{28BBCB71-086E-4A3D-959F-E0CBE31404A6}">
      <dgm:prSet phldrT="[Texte]"/>
      <dgm:spPr/>
      <dgm:t>
        <a:bodyPr/>
        <a:lstStyle/>
        <a:p>
          <a:r>
            <a:rPr lang="fr-CH"/>
            <a:t>Stress ?</a:t>
          </a:r>
        </a:p>
      </dgm:t>
    </dgm:pt>
    <dgm:pt modelId="{F0822560-93AF-4A06-A543-BF3D5833DC9C}" type="parTrans" cxnId="{1942D6AD-BB7C-4E4C-AC8A-328D88E74DBF}">
      <dgm:prSet/>
      <dgm:spPr/>
      <dgm:t>
        <a:bodyPr/>
        <a:lstStyle/>
        <a:p>
          <a:endParaRPr lang="fr-CH"/>
        </a:p>
      </dgm:t>
    </dgm:pt>
    <dgm:pt modelId="{2A0BD42C-F748-457E-979A-931BCA226B60}" type="sibTrans" cxnId="{1942D6AD-BB7C-4E4C-AC8A-328D88E74DBF}">
      <dgm:prSet/>
      <dgm:spPr/>
      <dgm:t>
        <a:bodyPr/>
        <a:lstStyle/>
        <a:p>
          <a:endParaRPr lang="fr-CH"/>
        </a:p>
      </dgm:t>
    </dgm:pt>
    <dgm:pt modelId="{9B41612F-0AD5-4367-A92B-033712A4AB94}">
      <dgm:prSet phldrT="[Texte]"/>
      <dgm:spPr/>
      <dgm:t>
        <a:bodyPr/>
        <a:lstStyle/>
        <a:p>
          <a:r>
            <a:rPr lang="fr-CH"/>
            <a:t>Objectif</a:t>
          </a:r>
        </a:p>
      </dgm:t>
    </dgm:pt>
    <dgm:pt modelId="{2F205F45-FA4D-43EE-B4D7-E04E5C22AB9A}" type="parTrans" cxnId="{E22D0004-20A4-41AF-95BC-913465CB09FA}">
      <dgm:prSet/>
      <dgm:spPr/>
      <dgm:t>
        <a:bodyPr/>
        <a:lstStyle/>
        <a:p>
          <a:endParaRPr lang="fr-CH"/>
        </a:p>
      </dgm:t>
    </dgm:pt>
    <dgm:pt modelId="{5D3566F8-152F-4C5A-BBFE-5FC7967088FA}" type="sibTrans" cxnId="{E22D0004-20A4-41AF-95BC-913465CB09FA}">
      <dgm:prSet/>
      <dgm:spPr/>
      <dgm:t>
        <a:bodyPr/>
        <a:lstStyle/>
        <a:p>
          <a:endParaRPr lang="fr-CH"/>
        </a:p>
      </dgm:t>
    </dgm:pt>
    <dgm:pt modelId="{3C3CB699-899C-4F07-9C4F-20820782A2E7}">
      <dgm:prSet phldrT="[Texte]"/>
      <dgm:spPr/>
      <dgm:t>
        <a:bodyPr/>
        <a:lstStyle/>
        <a:p>
          <a:r>
            <a:rPr lang="fr-CH"/>
            <a:t>A trouver ensemble avec le salarié</a:t>
          </a:r>
        </a:p>
      </dgm:t>
    </dgm:pt>
    <dgm:pt modelId="{C7251786-2CD4-4D9E-8A19-A6DCCC94A3E9}" type="parTrans" cxnId="{640FF1BB-BF6F-417E-8750-23DFAA15CF02}">
      <dgm:prSet/>
      <dgm:spPr/>
      <dgm:t>
        <a:bodyPr/>
        <a:lstStyle/>
        <a:p>
          <a:endParaRPr lang="fr-CH"/>
        </a:p>
      </dgm:t>
    </dgm:pt>
    <dgm:pt modelId="{96975D7D-BDD4-4D82-B0CF-103DB45B05E8}" type="sibTrans" cxnId="{640FF1BB-BF6F-417E-8750-23DFAA15CF02}">
      <dgm:prSet/>
      <dgm:spPr/>
      <dgm:t>
        <a:bodyPr/>
        <a:lstStyle/>
        <a:p>
          <a:endParaRPr lang="fr-CH"/>
        </a:p>
      </dgm:t>
    </dgm:pt>
    <dgm:pt modelId="{743C123D-60BE-4543-AEAE-8AA9F4D51498}">
      <dgm:prSet phldrT="[Texte]"/>
      <dgm:spPr/>
      <dgm:t>
        <a:bodyPr/>
        <a:lstStyle/>
        <a:p>
          <a:r>
            <a:rPr lang="fr-CH"/>
            <a:t>Problèmes de posture ?</a:t>
          </a:r>
        </a:p>
      </dgm:t>
    </dgm:pt>
    <dgm:pt modelId="{2C14657B-EC4E-4033-B2D0-6927416D090E}" type="parTrans" cxnId="{14F513ED-CC8A-4FB9-86BE-CF2B5233D13D}">
      <dgm:prSet/>
      <dgm:spPr/>
      <dgm:t>
        <a:bodyPr/>
        <a:lstStyle/>
        <a:p>
          <a:endParaRPr lang="fr-CH"/>
        </a:p>
      </dgm:t>
    </dgm:pt>
    <dgm:pt modelId="{6C01C595-CA02-4277-803F-52C5D1A2BF85}" type="sibTrans" cxnId="{14F513ED-CC8A-4FB9-86BE-CF2B5233D13D}">
      <dgm:prSet/>
      <dgm:spPr/>
      <dgm:t>
        <a:bodyPr/>
        <a:lstStyle/>
        <a:p>
          <a:endParaRPr lang="fr-CH"/>
        </a:p>
      </dgm:t>
    </dgm:pt>
    <dgm:pt modelId="{CB1A3B96-23AA-48A3-9264-B482A7887789}">
      <dgm:prSet phldrT="[Texte]"/>
      <dgm:spPr/>
      <dgm:t>
        <a:bodyPr/>
        <a:lstStyle/>
        <a:p>
          <a:r>
            <a:rPr lang="fr-CH"/>
            <a:t>Surpoids ?</a:t>
          </a:r>
        </a:p>
      </dgm:t>
    </dgm:pt>
    <dgm:pt modelId="{F0CE9B77-002B-450E-9080-150974D26597}" type="parTrans" cxnId="{F9E10E34-9895-47CF-9964-64870D718024}">
      <dgm:prSet/>
      <dgm:spPr/>
      <dgm:t>
        <a:bodyPr/>
        <a:lstStyle/>
        <a:p>
          <a:endParaRPr lang="fr-CH"/>
        </a:p>
      </dgm:t>
    </dgm:pt>
    <dgm:pt modelId="{3F629835-F9E4-4578-986B-E97B8CE591D6}" type="sibTrans" cxnId="{F9E10E34-9895-47CF-9964-64870D718024}">
      <dgm:prSet/>
      <dgm:spPr/>
      <dgm:t>
        <a:bodyPr/>
        <a:lstStyle/>
        <a:p>
          <a:endParaRPr lang="fr-CH"/>
        </a:p>
      </dgm:t>
    </dgm:pt>
    <dgm:pt modelId="{D9FE8E64-D8FE-430B-91AC-03346FE2D25B}">
      <dgm:prSet phldrT="[Texte]"/>
      <dgm:spPr/>
      <dgm:t>
        <a:bodyPr/>
        <a:lstStyle/>
        <a:p>
          <a:r>
            <a:rPr lang="fr-CH"/>
            <a:t>Plus de plaisir ?</a:t>
          </a:r>
        </a:p>
      </dgm:t>
    </dgm:pt>
    <dgm:pt modelId="{EA9D3B1C-8C2D-4F27-9146-3FCEE53AD7F8}" type="parTrans" cxnId="{1D284B46-5BEE-4047-B339-5F5250A8AE00}">
      <dgm:prSet/>
      <dgm:spPr/>
      <dgm:t>
        <a:bodyPr/>
        <a:lstStyle/>
        <a:p>
          <a:endParaRPr lang="fr-CH"/>
        </a:p>
      </dgm:t>
    </dgm:pt>
    <dgm:pt modelId="{CC6E15A7-67E0-43D8-A462-36B13F455B88}" type="sibTrans" cxnId="{1D284B46-5BEE-4047-B339-5F5250A8AE00}">
      <dgm:prSet/>
      <dgm:spPr/>
      <dgm:t>
        <a:bodyPr/>
        <a:lstStyle/>
        <a:p>
          <a:endParaRPr lang="fr-CH"/>
        </a:p>
      </dgm:t>
    </dgm:pt>
    <dgm:pt modelId="{95063043-B131-45CD-9C40-79EF5B4D1C12}">
      <dgm:prSet phldrT="[Texte]"/>
      <dgm:spPr/>
      <dgm:t>
        <a:bodyPr/>
        <a:lstStyle/>
        <a:p>
          <a:r>
            <a:rPr lang="fr-CH"/>
            <a:t>Trouble du sommeil ?</a:t>
          </a:r>
        </a:p>
      </dgm:t>
    </dgm:pt>
    <dgm:pt modelId="{E9BC365E-B10D-4020-8895-E85F968891FF}" type="parTrans" cxnId="{8491430F-5C78-49B8-BC4E-A850A8E4C9C2}">
      <dgm:prSet/>
      <dgm:spPr/>
      <dgm:t>
        <a:bodyPr/>
        <a:lstStyle/>
        <a:p>
          <a:endParaRPr lang="fr-CH"/>
        </a:p>
      </dgm:t>
    </dgm:pt>
    <dgm:pt modelId="{6DD067BD-9945-4AE8-8930-B626D378E870}" type="sibTrans" cxnId="{8491430F-5C78-49B8-BC4E-A850A8E4C9C2}">
      <dgm:prSet/>
      <dgm:spPr/>
      <dgm:t>
        <a:bodyPr/>
        <a:lstStyle/>
        <a:p>
          <a:endParaRPr lang="fr-CH"/>
        </a:p>
      </dgm:t>
    </dgm:pt>
    <dgm:pt modelId="{2F0FD974-065E-45D2-B85E-58170F223C1B}">
      <dgm:prSet phldrT="[Texte]"/>
      <dgm:spPr/>
      <dgm:t>
        <a:bodyPr/>
        <a:lstStyle/>
        <a:p>
          <a:r>
            <a:rPr lang="fr-CH"/>
            <a:t>Diabète ou hypercholestérolémie ?</a:t>
          </a:r>
        </a:p>
      </dgm:t>
    </dgm:pt>
    <dgm:pt modelId="{309855E3-4DB5-4622-B6F4-F957A15B5E08}" type="parTrans" cxnId="{6580EC2D-5D64-4341-8754-55159A57BB5A}">
      <dgm:prSet/>
      <dgm:spPr/>
      <dgm:t>
        <a:bodyPr/>
        <a:lstStyle/>
        <a:p>
          <a:endParaRPr lang="fr-CH"/>
        </a:p>
      </dgm:t>
    </dgm:pt>
    <dgm:pt modelId="{188A50E8-FA63-4B6D-85FF-0D02C05D2490}" type="sibTrans" cxnId="{6580EC2D-5D64-4341-8754-55159A57BB5A}">
      <dgm:prSet/>
      <dgm:spPr/>
      <dgm:t>
        <a:bodyPr/>
        <a:lstStyle/>
        <a:p>
          <a:endParaRPr lang="fr-CH"/>
        </a:p>
      </dgm:t>
    </dgm:pt>
    <dgm:pt modelId="{0C6799D0-C1EA-4024-8038-EFA7E075788D}">
      <dgm:prSet phldrT="[Texte]"/>
      <dgm:spPr/>
      <dgm:t>
        <a:bodyPr/>
        <a:lstStyle/>
        <a:p>
          <a:r>
            <a:rPr lang="fr-CH"/>
            <a:t>Déprime ?</a:t>
          </a:r>
        </a:p>
      </dgm:t>
    </dgm:pt>
    <dgm:pt modelId="{C89B001A-99BC-4F1A-9225-96679A1491FB}" type="parTrans" cxnId="{649CD6AC-CDD6-4E08-9816-17E080427762}">
      <dgm:prSet/>
      <dgm:spPr/>
      <dgm:t>
        <a:bodyPr/>
        <a:lstStyle/>
        <a:p>
          <a:endParaRPr lang="fr-CH"/>
        </a:p>
      </dgm:t>
    </dgm:pt>
    <dgm:pt modelId="{92D833F6-D086-483B-AFB6-8D294E28C8BE}" type="sibTrans" cxnId="{649CD6AC-CDD6-4E08-9816-17E080427762}">
      <dgm:prSet/>
      <dgm:spPr/>
      <dgm:t>
        <a:bodyPr/>
        <a:lstStyle/>
        <a:p>
          <a:endParaRPr lang="fr-CH"/>
        </a:p>
      </dgm:t>
    </dgm:pt>
    <dgm:pt modelId="{E0646889-57A1-4CF4-8DCE-8AB69089841F}">
      <dgm:prSet phldrT="[Texte]"/>
      <dgm:spPr/>
      <dgm:t>
        <a:bodyPr/>
        <a:lstStyle/>
        <a:p>
          <a:r>
            <a:rPr lang="fr-CH"/>
            <a:t>...</a:t>
          </a:r>
        </a:p>
      </dgm:t>
    </dgm:pt>
    <dgm:pt modelId="{E2603D5F-B1CD-4C35-A290-D8BB04C87724}" type="parTrans" cxnId="{A040F181-E8C4-4659-882F-0B56AD29C4E1}">
      <dgm:prSet/>
      <dgm:spPr/>
      <dgm:t>
        <a:bodyPr/>
        <a:lstStyle/>
        <a:p>
          <a:endParaRPr lang="fr-CH"/>
        </a:p>
      </dgm:t>
    </dgm:pt>
    <dgm:pt modelId="{11026FE7-FEEC-4B72-A765-7B343389AF27}" type="sibTrans" cxnId="{A040F181-E8C4-4659-882F-0B56AD29C4E1}">
      <dgm:prSet/>
      <dgm:spPr/>
      <dgm:t>
        <a:bodyPr/>
        <a:lstStyle/>
        <a:p>
          <a:endParaRPr lang="fr-CH"/>
        </a:p>
      </dgm:t>
    </dgm:pt>
    <dgm:pt modelId="{40192BE0-B6F0-4B92-AC45-7FC83A50C094}">
      <dgm:prSet phldrT="[Texte]"/>
      <dgm:spPr/>
      <dgm:t>
        <a:bodyPr/>
        <a:lstStyle/>
        <a:p>
          <a:r>
            <a:rPr lang="fr-CH"/>
            <a:t>...</a:t>
          </a:r>
        </a:p>
      </dgm:t>
    </dgm:pt>
    <dgm:pt modelId="{1D650017-89FF-4808-9A79-50F6511A6B9B}" type="parTrans" cxnId="{03007956-E00F-4F83-AF6F-B3F6ED2BE31C}">
      <dgm:prSet/>
      <dgm:spPr/>
      <dgm:t>
        <a:bodyPr/>
        <a:lstStyle/>
        <a:p>
          <a:endParaRPr lang="fr-CH"/>
        </a:p>
      </dgm:t>
    </dgm:pt>
    <dgm:pt modelId="{8DB72C2C-5225-4896-891A-06D18376C24C}" type="sibTrans" cxnId="{03007956-E00F-4F83-AF6F-B3F6ED2BE31C}">
      <dgm:prSet/>
      <dgm:spPr/>
      <dgm:t>
        <a:bodyPr/>
        <a:lstStyle/>
        <a:p>
          <a:endParaRPr lang="fr-CH"/>
        </a:p>
      </dgm:t>
    </dgm:pt>
    <dgm:pt modelId="{3653BDCA-DD05-4C78-AB12-BDD26763C6D6}" type="pres">
      <dgm:prSet presAssocID="{E7E5A2A5-87C7-4BE2-9F9A-3D124F3B94D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CH"/>
        </a:p>
      </dgm:t>
    </dgm:pt>
    <dgm:pt modelId="{3492360D-D607-4E66-B87D-CEF580038615}" type="pres">
      <dgm:prSet presAssocID="{F8F5D99A-31C3-467A-937C-4B6388A601E0}" presName="composite" presStyleCnt="0"/>
      <dgm:spPr/>
    </dgm:pt>
    <dgm:pt modelId="{46A6C3DC-AD65-4E9D-AC3A-58AF16880E5A}" type="pres">
      <dgm:prSet presAssocID="{F8F5D99A-31C3-467A-937C-4B6388A601E0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CH"/>
        </a:p>
      </dgm:t>
    </dgm:pt>
    <dgm:pt modelId="{4F6E05F6-385B-44BF-8876-10084BB2DFD3}" type="pres">
      <dgm:prSet presAssocID="{F8F5D99A-31C3-467A-937C-4B6388A601E0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CH"/>
        </a:p>
      </dgm:t>
    </dgm:pt>
    <dgm:pt modelId="{05EF1172-DA6F-4FEA-991A-460271DEE71B}" type="pres">
      <dgm:prSet presAssocID="{698CF89E-CB4A-4228-95D1-4C14116FCFD9}" presName="space" presStyleCnt="0"/>
      <dgm:spPr/>
    </dgm:pt>
    <dgm:pt modelId="{C16EAB79-FD9F-4A17-9F7D-30D8057FE784}" type="pres">
      <dgm:prSet presAssocID="{AC592ADD-0D2C-46DB-8B54-3BB5F6608342}" presName="composite" presStyleCnt="0"/>
      <dgm:spPr/>
    </dgm:pt>
    <dgm:pt modelId="{0DE1A3CE-3FDF-46B8-9518-EE99A070D0C2}" type="pres">
      <dgm:prSet presAssocID="{AC592ADD-0D2C-46DB-8B54-3BB5F6608342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CH"/>
        </a:p>
      </dgm:t>
    </dgm:pt>
    <dgm:pt modelId="{DA6AFDB2-C28E-4F3B-9B59-DC375BAC229C}" type="pres">
      <dgm:prSet presAssocID="{AC592ADD-0D2C-46DB-8B54-3BB5F6608342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CH"/>
        </a:p>
      </dgm:t>
    </dgm:pt>
    <dgm:pt modelId="{1AB32B42-3F16-46A8-BE50-95517E6C004F}" type="pres">
      <dgm:prSet presAssocID="{FD960098-A343-4ABE-BCC1-870A92044AA7}" presName="space" presStyleCnt="0"/>
      <dgm:spPr/>
    </dgm:pt>
    <dgm:pt modelId="{793C71AB-A092-4EF7-BCED-00DC8E0E3BD3}" type="pres">
      <dgm:prSet presAssocID="{9B41612F-0AD5-4367-A92B-033712A4AB94}" presName="composite" presStyleCnt="0"/>
      <dgm:spPr/>
    </dgm:pt>
    <dgm:pt modelId="{8A49CD8A-3480-45E3-80A8-C1EB4F3FA0C1}" type="pres">
      <dgm:prSet presAssocID="{9B41612F-0AD5-4367-A92B-033712A4AB94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CH"/>
        </a:p>
      </dgm:t>
    </dgm:pt>
    <dgm:pt modelId="{1F3F031B-B6BA-4644-9CD6-224615A3F463}" type="pres">
      <dgm:prSet presAssocID="{9B41612F-0AD5-4367-A92B-033712A4AB94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CH"/>
        </a:p>
      </dgm:t>
    </dgm:pt>
  </dgm:ptLst>
  <dgm:cxnLst>
    <dgm:cxn modelId="{C201517F-B268-41CA-A2E9-E2B8C7AC70D7}" type="presOf" srcId="{40192BE0-B6F0-4B92-AC45-7FC83A50C094}" destId="{DA6AFDB2-C28E-4F3B-9B59-DC375BAC229C}" srcOrd="0" destOrd="5" presId="urn:microsoft.com/office/officeart/2005/8/layout/hList1"/>
    <dgm:cxn modelId="{5AA51322-C157-430A-8705-BDB8D68010D6}" type="presOf" srcId="{95063043-B131-45CD-9C40-79EF5B4D1C12}" destId="{DA6AFDB2-C28E-4F3B-9B59-DC375BAC229C}" srcOrd="0" destOrd="3" presId="urn:microsoft.com/office/officeart/2005/8/layout/hList1"/>
    <dgm:cxn modelId="{E22D0004-20A4-41AF-95BC-913465CB09FA}" srcId="{E7E5A2A5-87C7-4BE2-9F9A-3D124F3B94D7}" destId="{9B41612F-0AD5-4367-A92B-033712A4AB94}" srcOrd="2" destOrd="0" parTransId="{2F205F45-FA4D-43EE-B4D7-E04E5C22AB9A}" sibTransId="{5D3566F8-152F-4C5A-BBFE-5FC7967088FA}"/>
    <dgm:cxn modelId="{74C65F97-ACB7-44CF-A5DD-0C4F0A17922E}" type="presOf" srcId="{E0646889-57A1-4CF4-8DCE-8AB69089841F}" destId="{4F6E05F6-385B-44BF-8876-10084BB2DFD3}" srcOrd="0" destOrd="5" presId="urn:microsoft.com/office/officeart/2005/8/layout/hList1"/>
    <dgm:cxn modelId="{960FA3AC-4089-4660-9000-28D01A070531}" type="presOf" srcId="{AC592ADD-0D2C-46DB-8B54-3BB5F6608342}" destId="{0DE1A3CE-3FDF-46B8-9518-EE99A070D0C2}" srcOrd="0" destOrd="0" presId="urn:microsoft.com/office/officeart/2005/8/layout/hList1"/>
    <dgm:cxn modelId="{1942D6AD-BB7C-4E4C-AC8A-328D88E74DBF}" srcId="{AC592ADD-0D2C-46DB-8B54-3BB5F6608342}" destId="{28BBCB71-086E-4A3D-959F-E0CBE31404A6}" srcOrd="1" destOrd="0" parTransId="{F0822560-93AF-4A06-A543-BF3D5833DC9C}" sibTransId="{2A0BD42C-F748-457E-979A-931BCA226B60}"/>
    <dgm:cxn modelId="{AFA4DDA2-827C-4CF6-BE87-E00F28AA5B2E}" type="presOf" srcId="{3C3CB699-899C-4F07-9C4F-20820782A2E7}" destId="{1F3F031B-B6BA-4644-9CD6-224615A3F463}" srcOrd="0" destOrd="0" presId="urn:microsoft.com/office/officeart/2005/8/layout/hList1"/>
    <dgm:cxn modelId="{6F20D8FB-754D-4DCA-9025-6F31C5F5DF07}" type="presOf" srcId="{22235CE5-1E43-4C01-9C60-000D4A470B9B}" destId="{DA6AFDB2-C28E-4F3B-9B59-DC375BAC229C}" srcOrd="0" destOrd="0" presId="urn:microsoft.com/office/officeart/2005/8/layout/hList1"/>
    <dgm:cxn modelId="{A1538448-D0D4-48B9-A3F3-EE4809CD9B30}" srcId="{E7E5A2A5-87C7-4BE2-9F9A-3D124F3B94D7}" destId="{F8F5D99A-31C3-467A-937C-4B6388A601E0}" srcOrd="0" destOrd="0" parTransId="{4D224D9D-48DD-441F-8C72-CFC78BF64AB8}" sibTransId="{698CF89E-CB4A-4228-95D1-4C14116FCFD9}"/>
    <dgm:cxn modelId="{6580EC2D-5D64-4341-8754-55159A57BB5A}" srcId="{F8F5D99A-31C3-467A-937C-4B6388A601E0}" destId="{2F0FD974-065E-45D2-B85E-58170F223C1B}" srcOrd="4" destOrd="0" parTransId="{309855E3-4DB5-4622-B6F4-F957A15B5E08}" sibTransId="{188A50E8-FA63-4B6D-85FF-0D02C05D2490}"/>
    <dgm:cxn modelId="{0E02A6DF-9C7A-41EB-A1D0-8EB223A83EAB}" srcId="{E7E5A2A5-87C7-4BE2-9F9A-3D124F3B94D7}" destId="{AC592ADD-0D2C-46DB-8B54-3BB5F6608342}" srcOrd="1" destOrd="0" parTransId="{A93B5B86-54BD-4932-BAFD-1E30CC971B75}" sibTransId="{FD960098-A343-4ABE-BCC1-870A92044AA7}"/>
    <dgm:cxn modelId="{3FC7CFF0-1499-4470-96A8-9952E6471AC4}" type="presOf" srcId="{D9FE8E64-D8FE-430B-91AC-03346FE2D25B}" destId="{DA6AFDB2-C28E-4F3B-9B59-DC375BAC229C}" srcOrd="0" destOrd="2" presId="urn:microsoft.com/office/officeart/2005/8/layout/hList1"/>
    <dgm:cxn modelId="{133EEB8A-5409-477D-A77C-89B5FC4639DD}" srcId="{F8F5D99A-31C3-467A-937C-4B6388A601E0}" destId="{7974E57F-3F0F-4895-BE28-ABDCC972DC4D}" srcOrd="1" destOrd="0" parTransId="{B881E6DC-A91B-40B5-B7E1-FD9DB0366ABD}" sibTransId="{95788694-A3C2-4059-B92D-BA01313649E1}"/>
    <dgm:cxn modelId="{623E8BA6-A302-40D3-A711-CF1DE735AF21}" type="presOf" srcId="{0C6799D0-C1EA-4024-8038-EFA7E075788D}" destId="{DA6AFDB2-C28E-4F3B-9B59-DC375BAC229C}" srcOrd="0" destOrd="4" presId="urn:microsoft.com/office/officeart/2005/8/layout/hList1"/>
    <dgm:cxn modelId="{A040F181-E8C4-4659-882F-0B56AD29C4E1}" srcId="{F8F5D99A-31C3-467A-937C-4B6388A601E0}" destId="{E0646889-57A1-4CF4-8DCE-8AB69089841F}" srcOrd="5" destOrd="0" parTransId="{E2603D5F-B1CD-4C35-A290-D8BB04C87724}" sibTransId="{11026FE7-FEEC-4B72-A765-7B343389AF27}"/>
    <dgm:cxn modelId="{E76E15F3-443F-4707-BD28-48CBF3D3BAF0}" type="presOf" srcId="{CB1A3B96-23AA-48A3-9264-B482A7887789}" destId="{4F6E05F6-385B-44BF-8876-10084BB2DFD3}" srcOrd="0" destOrd="3" presId="urn:microsoft.com/office/officeart/2005/8/layout/hList1"/>
    <dgm:cxn modelId="{F9E10E34-9895-47CF-9964-64870D718024}" srcId="{F8F5D99A-31C3-467A-937C-4B6388A601E0}" destId="{CB1A3B96-23AA-48A3-9264-B482A7887789}" srcOrd="3" destOrd="0" parTransId="{F0CE9B77-002B-450E-9080-150974D26597}" sibTransId="{3F629835-F9E4-4578-986B-E97B8CE591D6}"/>
    <dgm:cxn modelId="{C64C3088-E74B-4A9B-8BB1-89A4BEE047E9}" type="presOf" srcId="{E7E5A2A5-87C7-4BE2-9F9A-3D124F3B94D7}" destId="{3653BDCA-DD05-4C78-AB12-BDD26763C6D6}" srcOrd="0" destOrd="0" presId="urn:microsoft.com/office/officeart/2005/8/layout/hList1"/>
    <dgm:cxn modelId="{E0496354-72C6-42E8-B1CF-412ABA12C3C8}" type="presOf" srcId="{9B41612F-0AD5-4367-A92B-033712A4AB94}" destId="{8A49CD8A-3480-45E3-80A8-C1EB4F3FA0C1}" srcOrd="0" destOrd="0" presId="urn:microsoft.com/office/officeart/2005/8/layout/hList1"/>
    <dgm:cxn modelId="{4D90BBC5-5D4D-4FAC-9572-9E2211C4EFAC}" srcId="{F8F5D99A-31C3-467A-937C-4B6388A601E0}" destId="{1FBF7693-94F0-47AA-9A90-0A9D2E785EA2}" srcOrd="0" destOrd="0" parTransId="{A1D18084-3F62-400E-98B5-830E98D0E687}" sibTransId="{D2FDD3CF-E46B-49BC-A010-0BE79AE5FA72}"/>
    <dgm:cxn modelId="{0E8E2F3B-ECC2-452F-999D-996F1CC81C24}" type="presOf" srcId="{743C123D-60BE-4543-AEAE-8AA9F4D51498}" destId="{4F6E05F6-385B-44BF-8876-10084BB2DFD3}" srcOrd="0" destOrd="2" presId="urn:microsoft.com/office/officeart/2005/8/layout/hList1"/>
    <dgm:cxn modelId="{5CA639A6-1BF0-458A-9DDD-1352F5549DEB}" type="presOf" srcId="{7974E57F-3F0F-4895-BE28-ABDCC972DC4D}" destId="{4F6E05F6-385B-44BF-8876-10084BB2DFD3}" srcOrd="0" destOrd="1" presId="urn:microsoft.com/office/officeart/2005/8/layout/hList1"/>
    <dgm:cxn modelId="{03007956-E00F-4F83-AF6F-B3F6ED2BE31C}" srcId="{AC592ADD-0D2C-46DB-8B54-3BB5F6608342}" destId="{40192BE0-B6F0-4B92-AC45-7FC83A50C094}" srcOrd="5" destOrd="0" parTransId="{1D650017-89FF-4808-9A79-50F6511A6B9B}" sibTransId="{8DB72C2C-5225-4896-891A-06D18376C24C}"/>
    <dgm:cxn modelId="{14F513ED-CC8A-4FB9-86BE-CF2B5233D13D}" srcId="{F8F5D99A-31C3-467A-937C-4B6388A601E0}" destId="{743C123D-60BE-4543-AEAE-8AA9F4D51498}" srcOrd="2" destOrd="0" parTransId="{2C14657B-EC4E-4033-B2D0-6927416D090E}" sibTransId="{6C01C595-CA02-4277-803F-52C5D1A2BF85}"/>
    <dgm:cxn modelId="{3B70561B-0118-4E5A-9151-D65F5A1BB084}" type="presOf" srcId="{1FBF7693-94F0-47AA-9A90-0A9D2E785EA2}" destId="{4F6E05F6-385B-44BF-8876-10084BB2DFD3}" srcOrd="0" destOrd="0" presId="urn:microsoft.com/office/officeart/2005/8/layout/hList1"/>
    <dgm:cxn modelId="{FF569AA5-5BF9-4C97-B6CD-CBA587A4021D}" type="presOf" srcId="{28BBCB71-086E-4A3D-959F-E0CBE31404A6}" destId="{DA6AFDB2-C28E-4F3B-9B59-DC375BAC229C}" srcOrd="0" destOrd="1" presId="urn:microsoft.com/office/officeart/2005/8/layout/hList1"/>
    <dgm:cxn modelId="{8491430F-5C78-49B8-BC4E-A850A8E4C9C2}" srcId="{AC592ADD-0D2C-46DB-8B54-3BB5F6608342}" destId="{95063043-B131-45CD-9C40-79EF5B4D1C12}" srcOrd="3" destOrd="0" parTransId="{E9BC365E-B10D-4020-8895-E85F968891FF}" sibTransId="{6DD067BD-9945-4AE8-8930-B626D378E870}"/>
    <dgm:cxn modelId="{1D284B46-5BEE-4047-B339-5F5250A8AE00}" srcId="{AC592ADD-0D2C-46DB-8B54-3BB5F6608342}" destId="{D9FE8E64-D8FE-430B-91AC-03346FE2D25B}" srcOrd="2" destOrd="0" parTransId="{EA9D3B1C-8C2D-4F27-9146-3FCEE53AD7F8}" sibTransId="{CC6E15A7-67E0-43D8-A462-36B13F455B88}"/>
    <dgm:cxn modelId="{3271B72F-2E2D-4338-BD46-0A2150CA9357}" srcId="{AC592ADD-0D2C-46DB-8B54-3BB5F6608342}" destId="{22235CE5-1E43-4C01-9C60-000D4A470B9B}" srcOrd="0" destOrd="0" parTransId="{6F59C102-8BC5-452E-8888-42B210DA7B52}" sibTransId="{D455A755-C483-4922-890F-A7F55B68F85B}"/>
    <dgm:cxn modelId="{649CD6AC-CDD6-4E08-9816-17E080427762}" srcId="{AC592ADD-0D2C-46DB-8B54-3BB5F6608342}" destId="{0C6799D0-C1EA-4024-8038-EFA7E075788D}" srcOrd="4" destOrd="0" parTransId="{C89B001A-99BC-4F1A-9225-96679A1491FB}" sibTransId="{92D833F6-D086-483B-AFB6-8D294E28C8BE}"/>
    <dgm:cxn modelId="{640FF1BB-BF6F-417E-8750-23DFAA15CF02}" srcId="{9B41612F-0AD5-4367-A92B-033712A4AB94}" destId="{3C3CB699-899C-4F07-9C4F-20820782A2E7}" srcOrd="0" destOrd="0" parTransId="{C7251786-2CD4-4D9E-8A19-A6DCCC94A3E9}" sibTransId="{96975D7D-BDD4-4D82-B0CF-103DB45B05E8}"/>
    <dgm:cxn modelId="{AD815BBE-7694-450A-9C62-E34D5D36764F}" type="presOf" srcId="{F8F5D99A-31C3-467A-937C-4B6388A601E0}" destId="{46A6C3DC-AD65-4E9D-AC3A-58AF16880E5A}" srcOrd="0" destOrd="0" presId="urn:microsoft.com/office/officeart/2005/8/layout/hList1"/>
    <dgm:cxn modelId="{0081C372-24B5-4A82-89ED-6A5DE436A0BC}" type="presOf" srcId="{2F0FD974-065E-45D2-B85E-58170F223C1B}" destId="{4F6E05F6-385B-44BF-8876-10084BB2DFD3}" srcOrd="0" destOrd="4" presId="urn:microsoft.com/office/officeart/2005/8/layout/hList1"/>
    <dgm:cxn modelId="{513353CA-24BA-4033-80F5-9350E60384FC}" type="presParOf" srcId="{3653BDCA-DD05-4C78-AB12-BDD26763C6D6}" destId="{3492360D-D607-4E66-B87D-CEF580038615}" srcOrd="0" destOrd="0" presId="urn:microsoft.com/office/officeart/2005/8/layout/hList1"/>
    <dgm:cxn modelId="{7F5D5216-AA6F-4CCF-A021-FC1BC69B62FE}" type="presParOf" srcId="{3492360D-D607-4E66-B87D-CEF580038615}" destId="{46A6C3DC-AD65-4E9D-AC3A-58AF16880E5A}" srcOrd="0" destOrd="0" presId="urn:microsoft.com/office/officeart/2005/8/layout/hList1"/>
    <dgm:cxn modelId="{A61D21A1-4327-499C-B547-3095068EE2E9}" type="presParOf" srcId="{3492360D-D607-4E66-B87D-CEF580038615}" destId="{4F6E05F6-385B-44BF-8876-10084BB2DFD3}" srcOrd="1" destOrd="0" presId="urn:microsoft.com/office/officeart/2005/8/layout/hList1"/>
    <dgm:cxn modelId="{9A6DCE10-05F3-4367-95BE-00E2182DE028}" type="presParOf" srcId="{3653BDCA-DD05-4C78-AB12-BDD26763C6D6}" destId="{05EF1172-DA6F-4FEA-991A-460271DEE71B}" srcOrd="1" destOrd="0" presId="urn:microsoft.com/office/officeart/2005/8/layout/hList1"/>
    <dgm:cxn modelId="{862194A8-4A0B-465C-A8D3-6DDBFAC32F17}" type="presParOf" srcId="{3653BDCA-DD05-4C78-AB12-BDD26763C6D6}" destId="{C16EAB79-FD9F-4A17-9F7D-30D8057FE784}" srcOrd="2" destOrd="0" presId="urn:microsoft.com/office/officeart/2005/8/layout/hList1"/>
    <dgm:cxn modelId="{C9C372CF-82D1-43AA-A53B-6A46BC59B463}" type="presParOf" srcId="{C16EAB79-FD9F-4A17-9F7D-30D8057FE784}" destId="{0DE1A3CE-3FDF-46B8-9518-EE99A070D0C2}" srcOrd="0" destOrd="0" presId="urn:microsoft.com/office/officeart/2005/8/layout/hList1"/>
    <dgm:cxn modelId="{A7410B1B-BB1A-4FB3-B582-56EDBE857E62}" type="presParOf" srcId="{C16EAB79-FD9F-4A17-9F7D-30D8057FE784}" destId="{DA6AFDB2-C28E-4F3B-9B59-DC375BAC229C}" srcOrd="1" destOrd="0" presId="urn:microsoft.com/office/officeart/2005/8/layout/hList1"/>
    <dgm:cxn modelId="{102EA4CB-9470-4C3C-8A9A-AB08E2FBD743}" type="presParOf" srcId="{3653BDCA-DD05-4C78-AB12-BDD26763C6D6}" destId="{1AB32B42-3F16-46A8-BE50-95517E6C004F}" srcOrd="3" destOrd="0" presId="urn:microsoft.com/office/officeart/2005/8/layout/hList1"/>
    <dgm:cxn modelId="{37986292-D693-4681-ABDD-C46217100BB0}" type="presParOf" srcId="{3653BDCA-DD05-4C78-AB12-BDD26763C6D6}" destId="{793C71AB-A092-4EF7-BCED-00DC8E0E3BD3}" srcOrd="4" destOrd="0" presId="urn:microsoft.com/office/officeart/2005/8/layout/hList1"/>
    <dgm:cxn modelId="{EA53F96D-63FE-4D05-A908-F7CB79679A29}" type="presParOf" srcId="{793C71AB-A092-4EF7-BCED-00DC8E0E3BD3}" destId="{8A49CD8A-3480-45E3-80A8-C1EB4F3FA0C1}" srcOrd="0" destOrd="0" presId="urn:microsoft.com/office/officeart/2005/8/layout/hList1"/>
    <dgm:cxn modelId="{7E97F114-7D03-4B8F-9998-29A52C01B732}" type="presParOf" srcId="{793C71AB-A092-4EF7-BCED-00DC8E0E3BD3}" destId="{1F3F031B-B6BA-4644-9CD6-224615A3F463}" srcOrd="1" destOrd="0" presId="urn:microsoft.com/office/officeart/2005/8/layout/h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4</cp:revision>
  <dcterms:created xsi:type="dcterms:W3CDTF">2019-04-17T13:08:00Z</dcterms:created>
  <dcterms:modified xsi:type="dcterms:W3CDTF">2019-04-25T13:14:00Z</dcterms:modified>
</cp:coreProperties>
</file>